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31E4" w:rsidRDefault="00D4132B" w:rsidP="004D7AF5">
      <w:pPr>
        <w:tabs>
          <w:tab w:val="left" w:pos="426"/>
        </w:tabs>
        <w:spacing w:after="0" w:line="240" w:lineRule="auto"/>
        <w:ind w:left="567" w:right="283" w:firstLine="567"/>
        <w:jc w:val="center"/>
        <w:rPr>
          <w:rFonts w:ascii="Times New Roman" w:hAnsi="Times New Roman" w:cs="Times New Roman"/>
          <w:b/>
          <w:sz w:val="28"/>
          <w:szCs w:val="28"/>
          <w:lang w:val="ky-KG"/>
        </w:rPr>
      </w:pPr>
      <w:r>
        <w:rPr>
          <w:rFonts w:ascii="Times New Roman" w:hAnsi="Times New Roman" w:cs="Times New Roman"/>
          <w:b/>
          <w:sz w:val="28"/>
          <w:szCs w:val="28"/>
          <w:lang w:val="ky-KG"/>
        </w:rPr>
        <w:t>“Пайдалуу кен чыккан жерлерди иштетүү боюнча техникалык долбоорлорго жер казын</w:t>
      </w:r>
      <w:r w:rsidR="005F7911">
        <w:rPr>
          <w:rFonts w:ascii="Times New Roman" w:hAnsi="Times New Roman" w:cs="Times New Roman"/>
          <w:b/>
          <w:sz w:val="28"/>
          <w:szCs w:val="28"/>
          <w:lang w:val="ky-KG"/>
        </w:rPr>
        <w:t>а</w:t>
      </w:r>
      <w:bookmarkStart w:id="0" w:name="_GoBack"/>
      <w:bookmarkEnd w:id="0"/>
      <w:r>
        <w:rPr>
          <w:rFonts w:ascii="Times New Roman" w:hAnsi="Times New Roman" w:cs="Times New Roman"/>
          <w:b/>
          <w:sz w:val="28"/>
          <w:szCs w:val="28"/>
          <w:lang w:val="ky-KG"/>
        </w:rPr>
        <w:t xml:space="preserve">сын коргоо </w:t>
      </w:r>
      <w:r w:rsidRPr="00D4132B">
        <w:rPr>
          <w:rFonts w:ascii="Times New Roman" w:hAnsi="Times New Roman" w:cs="Times New Roman"/>
          <w:b/>
          <w:sz w:val="28"/>
          <w:szCs w:val="28"/>
          <w:lang w:val="ky-KG"/>
        </w:rPr>
        <w:t xml:space="preserve">бөлүгүндө </w:t>
      </w:r>
      <w:r>
        <w:rPr>
          <w:rFonts w:ascii="Times New Roman" w:hAnsi="Times New Roman" w:cs="Times New Roman"/>
          <w:b/>
          <w:sz w:val="28"/>
          <w:szCs w:val="28"/>
          <w:lang w:val="ky-KG"/>
        </w:rPr>
        <w:t>жана корутунду тариздөө жагында</w:t>
      </w:r>
      <w:r w:rsidRPr="00046E08">
        <w:rPr>
          <w:rFonts w:ascii="Times New Roman" w:hAnsi="Times New Roman" w:cs="Times New Roman"/>
          <w:b/>
          <w:sz w:val="28"/>
          <w:szCs w:val="28"/>
          <w:lang w:val="ky-KG"/>
        </w:rPr>
        <w:t xml:space="preserve"> экспертиза жүргүзүү эрежелерин” бекитүү жөнүндө</w:t>
      </w:r>
      <w:r w:rsidRPr="00351D10">
        <w:rPr>
          <w:rFonts w:ascii="Times New Roman" w:hAnsi="Times New Roman" w:cs="Times New Roman"/>
          <w:b/>
          <w:sz w:val="28"/>
          <w:szCs w:val="28"/>
          <w:lang w:val="ky-KG"/>
        </w:rPr>
        <w:t xml:space="preserve"> </w:t>
      </w:r>
      <w:r w:rsidR="00A831E4" w:rsidRPr="00351D10">
        <w:rPr>
          <w:rFonts w:ascii="Times New Roman" w:hAnsi="Times New Roman" w:cs="Times New Roman"/>
          <w:b/>
          <w:sz w:val="28"/>
          <w:szCs w:val="28"/>
          <w:lang w:val="ky-KG"/>
        </w:rPr>
        <w:t>Кыргыз Республикасынын өнөр жай, энергетика жана жер казынасын пайдалануу мамлекеттик комитетинин буйругунун долбооруна</w:t>
      </w:r>
    </w:p>
    <w:p w:rsidR="004D7AF5" w:rsidRPr="00351D10" w:rsidRDefault="004D7AF5" w:rsidP="00D4132B">
      <w:pPr>
        <w:tabs>
          <w:tab w:val="left" w:pos="426"/>
        </w:tabs>
        <w:spacing w:after="0" w:line="240" w:lineRule="auto"/>
        <w:ind w:left="284" w:right="283" w:firstLine="567"/>
        <w:jc w:val="center"/>
        <w:rPr>
          <w:rFonts w:ascii="Times New Roman" w:hAnsi="Times New Roman" w:cs="Times New Roman"/>
          <w:b/>
          <w:sz w:val="28"/>
          <w:szCs w:val="28"/>
          <w:lang w:val="ky-KG"/>
        </w:rPr>
      </w:pPr>
    </w:p>
    <w:p w:rsidR="00D4132B" w:rsidRDefault="00D4132B" w:rsidP="00D4132B">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НЕГИЗДЕМЕ</w:t>
      </w:r>
      <w:r w:rsidR="00191A38">
        <w:rPr>
          <w:rFonts w:ascii="Times New Roman" w:hAnsi="Times New Roman" w:cs="Times New Roman"/>
          <w:b/>
          <w:sz w:val="28"/>
          <w:szCs w:val="28"/>
          <w:lang w:val="ky-KG"/>
        </w:rPr>
        <w:t xml:space="preserve"> -</w:t>
      </w:r>
      <w:r>
        <w:rPr>
          <w:rFonts w:ascii="Times New Roman" w:hAnsi="Times New Roman" w:cs="Times New Roman"/>
          <w:b/>
          <w:sz w:val="28"/>
          <w:szCs w:val="28"/>
          <w:lang w:val="ky-KG"/>
        </w:rPr>
        <w:t xml:space="preserve"> МААЛЫМКАТ</w:t>
      </w:r>
    </w:p>
    <w:p w:rsidR="00D4132B" w:rsidRPr="00351D10" w:rsidRDefault="00D4132B" w:rsidP="00D4132B">
      <w:pPr>
        <w:spacing w:after="0" w:line="240" w:lineRule="auto"/>
        <w:jc w:val="center"/>
        <w:rPr>
          <w:rFonts w:ascii="Times New Roman" w:hAnsi="Times New Roman" w:cs="Times New Roman"/>
          <w:b/>
          <w:sz w:val="28"/>
          <w:szCs w:val="28"/>
          <w:lang w:val="ky-KG"/>
        </w:rPr>
      </w:pPr>
    </w:p>
    <w:p w:rsidR="004D7AF5" w:rsidRDefault="00A831E4" w:rsidP="00D4132B">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Учурда жер казынасы тармагындагы документтердин көпчүлүгү Кыргыз Республикасынын 2009-жылдын 20-июлундагы</w:t>
      </w:r>
      <w:r w:rsidR="00D4132B">
        <w:rPr>
          <w:rFonts w:ascii="Times New Roman" w:hAnsi="Times New Roman" w:cs="Times New Roman"/>
          <w:sz w:val="28"/>
          <w:szCs w:val="28"/>
          <w:lang w:val="ky-KG"/>
        </w:rPr>
        <w:t xml:space="preserve"> № 241</w:t>
      </w:r>
      <w:r>
        <w:rPr>
          <w:rFonts w:ascii="Times New Roman" w:hAnsi="Times New Roman" w:cs="Times New Roman"/>
          <w:sz w:val="28"/>
          <w:szCs w:val="28"/>
          <w:lang w:val="ky-KG"/>
        </w:rPr>
        <w:t xml:space="preserve"> “Кыргыз Республикасынын ченемдик укуктук актылары жөнүндө” Мыйзамынын </w:t>
      </w:r>
      <w:r w:rsidR="00D4132B">
        <w:rPr>
          <w:rFonts w:ascii="Times New Roman" w:hAnsi="Times New Roman" w:cs="Times New Roman"/>
          <w:sz w:val="28"/>
          <w:szCs w:val="28"/>
          <w:lang w:val="ky-KG"/>
        </w:rPr>
        <w:t xml:space="preserve">     </w:t>
      </w:r>
      <w:r>
        <w:rPr>
          <w:rFonts w:ascii="Times New Roman" w:hAnsi="Times New Roman" w:cs="Times New Roman"/>
          <w:sz w:val="28"/>
          <w:szCs w:val="28"/>
          <w:lang w:val="ky-KG"/>
        </w:rPr>
        <w:t>5-беренесине жана 36-беренесинин 2-пунктуна ылайык, жер казынасын пайдалануу ишмерлигин жөнгө салуучу ченемдик укуктук базаны иштеп чыгуу зарылдыгы келип чыкты.</w:t>
      </w:r>
    </w:p>
    <w:p w:rsidR="00A831E4" w:rsidRPr="004D7AF5" w:rsidRDefault="004D7AF5" w:rsidP="00D4132B">
      <w:pPr>
        <w:spacing w:after="0" w:line="240" w:lineRule="auto"/>
        <w:ind w:firstLine="708"/>
        <w:jc w:val="both"/>
        <w:rPr>
          <w:rFonts w:ascii="Times New Roman" w:hAnsi="Times New Roman" w:cs="Times New Roman"/>
          <w:sz w:val="28"/>
          <w:szCs w:val="28"/>
          <w:lang w:val="ky-KG"/>
        </w:rPr>
      </w:pPr>
      <w:r w:rsidRPr="004D7AF5">
        <w:rPr>
          <w:rFonts w:ascii="Times New Roman" w:hAnsi="Times New Roman" w:cs="Times New Roman"/>
          <w:b/>
          <w:sz w:val="28"/>
          <w:szCs w:val="28"/>
          <w:lang w:val="ky-KG"/>
        </w:rPr>
        <w:t>1. Максат жана милдет</w:t>
      </w:r>
      <w:r>
        <w:rPr>
          <w:rFonts w:ascii="Times New Roman" w:hAnsi="Times New Roman" w:cs="Times New Roman"/>
          <w:sz w:val="28"/>
          <w:szCs w:val="28"/>
          <w:lang w:val="ky-KG"/>
        </w:rPr>
        <w:t>.</w:t>
      </w:r>
      <w:r w:rsidR="00A831E4" w:rsidRPr="004D7AF5">
        <w:rPr>
          <w:rFonts w:ascii="Times New Roman" w:hAnsi="Times New Roman" w:cs="Times New Roman"/>
          <w:sz w:val="28"/>
          <w:szCs w:val="28"/>
          <w:lang w:val="ky-KG"/>
        </w:rPr>
        <w:t xml:space="preserve"> </w:t>
      </w:r>
    </w:p>
    <w:p w:rsidR="00A831E4" w:rsidRDefault="00D4132B" w:rsidP="00D4132B">
      <w:pPr>
        <w:spacing w:after="0" w:line="240" w:lineRule="auto"/>
        <w:ind w:firstLine="709"/>
        <w:jc w:val="both"/>
        <w:rPr>
          <w:rFonts w:ascii="Times New Roman" w:hAnsi="Times New Roman" w:cs="Times New Roman"/>
          <w:sz w:val="28"/>
          <w:szCs w:val="28"/>
          <w:lang w:val="ky-KG"/>
        </w:rPr>
      </w:pPr>
      <w:r w:rsidRPr="004D7AF5">
        <w:rPr>
          <w:rFonts w:ascii="Times New Roman" w:hAnsi="Times New Roman" w:cs="Times New Roman"/>
          <w:b/>
          <w:sz w:val="28"/>
          <w:szCs w:val="28"/>
          <w:lang w:val="ky-KG"/>
        </w:rPr>
        <w:t xml:space="preserve">Пайдалуу кен чыккан жерлерди иштетүү боюнча техникалык долбоорлорго жер казынсын коргоо </w:t>
      </w:r>
      <w:r w:rsidR="0077153F" w:rsidRPr="004D7AF5">
        <w:rPr>
          <w:rFonts w:ascii="Times New Roman" w:hAnsi="Times New Roman" w:cs="Times New Roman"/>
          <w:b/>
          <w:sz w:val="28"/>
          <w:szCs w:val="28"/>
          <w:lang w:val="ky-KG"/>
        </w:rPr>
        <w:t xml:space="preserve">бөлүгүндө </w:t>
      </w:r>
      <w:r w:rsidRPr="004D7AF5">
        <w:rPr>
          <w:rFonts w:ascii="Times New Roman" w:hAnsi="Times New Roman" w:cs="Times New Roman"/>
          <w:b/>
          <w:sz w:val="28"/>
          <w:szCs w:val="28"/>
          <w:lang w:val="ky-KG"/>
        </w:rPr>
        <w:t xml:space="preserve">жана корутунду тариздөө жагында экспертиза жүргүзүү эрежелери </w:t>
      </w:r>
      <w:r w:rsidR="00A831E4" w:rsidRPr="004D7AF5">
        <w:rPr>
          <w:rFonts w:ascii="Times New Roman" w:hAnsi="Times New Roman" w:cs="Times New Roman"/>
          <w:b/>
          <w:sz w:val="28"/>
          <w:szCs w:val="28"/>
          <w:lang w:val="ky-KG"/>
        </w:rPr>
        <w:t>долбоорун (мындан ары – Эрежелердин долбоору)</w:t>
      </w:r>
      <w:r w:rsidR="00A831E4">
        <w:rPr>
          <w:rFonts w:ascii="Times New Roman" w:hAnsi="Times New Roman" w:cs="Times New Roman"/>
          <w:sz w:val="28"/>
          <w:szCs w:val="28"/>
          <w:lang w:val="ky-KG"/>
        </w:rPr>
        <w:t xml:space="preserve"> техникалык долбоорлорго мамлекеттик экспертиза жүргүзүүдөгү тартипти регламенттейт, бул экспертиза жүргүзүү маселелериндеги кемчиликтерди жоюуну жана мында коррупциялык механизмдерге жол бербөөнү өбөлгөлөйт.</w:t>
      </w:r>
    </w:p>
    <w:p w:rsidR="00A831E4" w:rsidRDefault="00A831E4" w:rsidP="00D4132B">
      <w:pPr>
        <w:spacing w:after="0" w:line="240" w:lineRule="auto"/>
        <w:ind w:firstLine="709"/>
        <w:jc w:val="both"/>
        <w:rPr>
          <w:rFonts w:ascii="Times New Roman" w:hAnsi="Times New Roman" w:cs="Times New Roman"/>
          <w:sz w:val="28"/>
          <w:szCs w:val="28"/>
          <w:lang w:val="ky-KG"/>
        </w:rPr>
      </w:pPr>
      <w:r w:rsidRPr="004132A3">
        <w:rPr>
          <w:rFonts w:ascii="Times New Roman" w:hAnsi="Times New Roman" w:cs="Times New Roman"/>
          <w:sz w:val="28"/>
          <w:szCs w:val="28"/>
          <w:lang w:val="ky-KG"/>
        </w:rPr>
        <w:t xml:space="preserve">Жер казынасын коргоо </w:t>
      </w:r>
      <w:r w:rsidR="00D4132B" w:rsidRPr="00D4132B">
        <w:rPr>
          <w:rFonts w:ascii="Times New Roman" w:hAnsi="Times New Roman" w:cs="Times New Roman"/>
          <w:sz w:val="28"/>
          <w:szCs w:val="28"/>
          <w:lang w:val="ky-KG"/>
        </w:rPr>
        <w:t>бөлүгүндө</w:t>
      </w:r>
      <w:r w:rsidRPr="00D4132B">
        <w:rPr>
          <w:rFonts w:ascii="Times New Roman" w:hAnsi="Times New Roman" w:cs="Times New Roman"/>
          <w:sz w:val="28"/>
          <w:szCs w:val="28"/>
          <w:lang w:val="ky-KG"/>
        </w:rPr>
        <w:t xml:space="preserve"> </w:t>
      </w:r>
      <w:r>
        <w:rPr>
          <w:rFonts w:ascii="Times New Roman" w:hAnsi="Times New Roman" w:cs="Times New Roman"/>
          <w:sz w:val="28"/>
          <w:szCs w:val="28"/>
          <w:lang w:val="ky-KG"/>
        </w:rPr>
        <w:t>мамлекеттик экспертиза жүргүзүү эрежелеринин долбоорунун негизги милдеттери:</w:t>
      </w:r>
    </w:p>
    <w:p w:rsidR="00A831E4" w:rsidRDefault="00A831E4" w:rsidP="00D4132B">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коррупциялык механизмдердин чыгуу коркунучун азайтуу;</w:t>
      </w:r>
    </w:p>
    <w:p w:rsidR="00A831E4" w:rsidRDefault="00A831E4" w:rsidP="00D4132B">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арыз ээсинин жана эксперттин укуктарын коргоону камсыздоо;</w:t>
      </w:r>
    </w:p>
    <w:p w:rsidR="00A831E4" w:rsidRDefault="00A831E4" w:rsidP="00D4132B">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жер казынасын пайдалануу боюнча мыйзам базасын өркүндөтүү.</w:t>
      </w:r>
    </w:p>
    <w:p w:rsidR="004D7AF5" w:rsidRPr="004D7AF5" w:rsidRDefault="004D7AF5" w:rsidP="004D7AF5">
      <w:pPr>
        <w:pStyle w:val="a3"/>
        <w:spacing w:after="0" w:line="240" w:lineRule="auto"/>
        <w:ind w:left="709"/>
        <w:jc w:val="both"/>
        <w:rPr>
          <w:rFonts w:ascii="Times New Roman" w:hAnsi="Times New Roman" w:cs="Times New Roman"/>
          <w:b/>
          <w:sz w:val="28"/>
          <w:szCs w:val="28"/>
          <w:lang w:val="ky-KG"/>
        </w:rPr>
      </w:pPr>
      <w:r w:rsidRPr="004D7AF5">
        <w:rPr>
          <w:rFonts w:ascii="Times New Roman" w:hAnsi="Times New Roman" w:cs="Times New Roman"/>
          <w:b/>
          <w:sz w:val="28"/>
          <w:szCs w:val="28"/>
          <w:lang w:val="ky-KG"/>
        </w:rPr>
        <w:t>2. Баяндоочу бөлүк.</w:t>
      </w:r>
    </w:p>
    <w:p w:rsidR="00A831E4" w:rsidRDefault="00A831E4" w:rsidP="00D4132B">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Азыркы учурда Комитетке экспертиза жүргүзүү боюнча кайрылган жеке же юридикалык жак (арыз ээси) техникалык долбоорго мамлекеттик экспертиза жүргүзүүгө өзүнүн арызынын формасын берет. Мисалы, ишкананын жооптуу кызматкер адамдарынын колу коюлбай турган графикалык материалдар. Ишкананын мөөрү менен ыраста</w:t>
      </w:r>
      <w:r w:rsidR="0077153F">
        <w:rPr>
          <w:rFonts w:ascii="Times New Roman" w:hAnsi="Times New Roman" w:cs="Times New Roman"/>
          <w:sz w:val="28"/>
          <w:szCs w:val="28"/>
          <w:lang w:val="ky-KG"/>
        </w:rPr>
        <w:t>л</w:t>
      </w:r>
      <w:r>
        <w:rPr>
          <w:rFonts w:ascii="Times New Roman" w:hAnsi="Times New Roman" w:cs="Times New Roman"/>
          <w:sz w:val="28"/>
          <w:szCs w:val="28"/>
          <w:lang w:val="ky-KG"/>
        </w:rPr>
        <w:t>га</w:t>
      </w:r>
      <w:r w:rsidR="0077153F">
        <w:rPr>
          <w:rFonts w:ascii="Times New Roman" w:hAnsi="Times New Roman" w:cs="Times New Roman"/>
          <w:sz w:val="28"/>
          <w:szCs w:val="28"/>
          <w:lang w:val="ky-KG"/>
        </w:rPr>
        <w:t>н</w:t>
      </w:r>
      <w:r>
        <w:rPr>
          <w:rFonts w:ascii="Times New Roman" w:hAnsi="Times New Roman" w:cs="Times New Roman"/>
          <w:sz w:val="28"/>
          <w:szCs w:val="28"/>
          <w:lang w:val="ky-KG"/>
        </w:rPr>
        <w:t xml:space="preserve">, тиркелген документтердин көчүрмөлөрүнө жооптуу кызматкер адамдарынын колу коюлбайт. </w:t>
      </w:r>
    </w:p>
    <w:p w:rsidR="00A831E4" w:rsidRDefault="00A831E4" w:rsidP="00D4132B">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Мамлекеттик экспертизаны жүргүзүүгө коюлган негизги талаптарды жөнгө салуучу ченемдик укуктук базасы жок, Комитет арыз ээсинен техникалык долбоордун жетишпеген элементтерин тактоосун талап кыла албайт.</w:t>
      </w:r>
    </w:p>
    <w:p w:rsidR="004D7AF5" w:rsidRDefault="00A831E4" w:rsidP="00D4132B">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Өз к</w:t>
      </w:r>
      <w:r w:rsidR="0077153F">
        <w:rPr>
          <w:rFonts w:ascii="Times New Roman" w:hAnsi="Times New Roman" w:cs="Times New Roman"/>
          <w:sz w:val="28"/>
          <w:szCs w:val="28"/>
          <w:lang w:val="ky-KG"/>
        </w:rPr>
        <w:t>езегинде, Комитеттин эксперттердин</w:t>
      </w:r>
      <w:r>
        <w:rPr>
          <w:rFonts w:ascii="Times New Roman" w:hAnsi="Times New Roman" w:cs="Times New Roman"/>
          <w:sz w:val="28"/>
          <w:szCs w:val="28"/>
          <w:lang w:val="ky-KG"/>
        </w:rPr>
        <w:t xml:space="preserve"> </w:t>
      </w:r>
      <w:r w:rsidR="0077153F">
        <w:rPr>
          <w:rFonts w:ascii="Times New Roman" w:hAnsi="Times New Roman" w:cs="Times New Roman"/>
          <w:sz w:val="28"/>
          <w:szCs w:val="28"/>
          <w:lang w:val="ky-KG"/>
        </w:rPr>
        <w:t>корутундусу</w:t>
      </w:r>
      <w:r>
        <w:rPr>
          <w:rFonts w:ascii="Times New Roman" w:hAnsi="Times New Roman" w:cs="Times New Roman"/>
          <w:sz w:val="28"/>
          <w:szCs w:val="28"/>
          <w:lang w:val="ky-KG"/>
        </w:rPr>
        <w:t xml:space="preserve"> тариздөөчү бирдиктүү талаптары жок туруп, экспертизаны тариздешет. Натыйжада ар бир эксперттин </w:t>
      </w:r>
      <w:r w:rsidR="0077153F">
        <w:rPr>
          <w:rFonts w:ascii="Times New Roman" w:hAnsi="Times New Roman" w:cs="Times New Roman"/>
          <w:sz w:val="28"/>
          <w:szCs w:val="28"/>
          <w:lang w:val="ky-KG"/>
        </w:rPr>
        <w:t>корутундусунун</w:t>
      </w:r>
      <w:r>
        <w:rPr>
          <w:rFonts w:ascii="Times New Roman" w:hAnsi="Times New Roman" w:cs="Times New Roman"/>
          <w:sz w:val="28"/>
          <w:szCs w:val="28"/>
          <w:lang w:val="ky-KG"/>
        </w:rPr>
        <w:t xml:space="preserve"> өз шаблону болот.</w:t>
      </w:r>
    </w:p>
    <w:p w:rsidR="004D7AF5" w:rsidRPr="004D7AF5" w:rsidRDefault="004D7AF5" w:rsidP="004D7AF5">
      <w:pPr>
        <w:pStyle w:val="tkZagolovok5"/>
        <w:spacing w:line="240" w:lineRule="auto"/>
        <w:ind w:firstLine="709"/>
        <w:jc w:val="both"/>
        <w:rPr>
          <w:rFonts w:ascii="Times New Roman" w:hAnsi="Times New Roman" w:cs="Times New Roman"/>
          <w:sz w:val="28"/>
          <w:szCs w:val="28"/>
          <w:lang w:val="ky-KG"/>
        </w:rPr>
      </w:pPr>
      <w:r w:rsidRPr="004D7AF5">
        <w:rPr>
          <w:rFonts w:ascii="Times New Roman" w:hAnsi="Times New Roman" w:cs="Times New Roman"/>
          <w:sz w:val="28"/>
          <w:szCs w:val="28"/>
          <w:lang w:val="ky-KG"/>
        </w:rPr>
        <w:lastRenderedPageBreak/>
        <w:t>3. Мүмкүн болуучу социалдык, экономикалык, укуктук, укук коргоочулук, гендердик, экологиялык, коррупциялык кесепеттердин божомолдору</w:t>
      </w:r>
      <w:r>
        <w:rPr>
          <w:rFonts w:ascii="Times New Roman" w:hAnsi="Times New Roman" w:cs="Times New Roman"/>
          <w:sz w:val="28"/>
          <w:szCs w:val="28"/>
          <w:lang w:val="ky-KG"/>
        </w:rPr>
        <w:t>.</w:t>
      </w:r>
    </w:p>
    <w:p w:rsidR="00A831E4" w:rsidRPr="004D7AF5" w:rsidRDefault="004D7AF5" w:rsidP="004D7AF5">
      <w:pPr>
        <w:pStyle w:val="a3"/>
        <w:spacing w:after="0" w:line="240" w:lineRule="auto"/>
        <w:ind w:left="0" w:firstLine="709"/>
        <w:jc w:val="both"/>
        <w:rPr>
          <w:rFonts w:ascii="Times New Roman" w:hAnsi="Times New Roman" w:cs="Times New Roman"/>
          <w:sz w:val="28"/>
          <w:szCs w:val="28"/>
          <w:lang w:val="ky-KG"/>
        </w:rPr>
      </w:pPr>
      <w:r w:rsidRPr="004D7AF5">
        <w:rPr>
          <w:rFonts w:ascii="Times New Roman" w:eastAsia="Times New Roman" w:hAnsi="Times New Roman" w:cs="Times New Roman"/>
          <w:sz w:val="28"/>
          <w:szCs w:val="28"/>
          <w:lang w:val="ky-KG" w:eastAsia="ru-RU"/>
        </w:rPr>
        <w:t>Кыргыз Республикасынын Өкмөтүнүн ушул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4D7AF5" w:rsidRPr="004D7AF5" w:rsidRDefault="004D7AF5" w:rsidP="004D7AF5">
      <w:pPr>
        <w:pStyle w:val="a3"/>
        <w:spacing w:after="0" w:line="240" w:lineRule="auto"/>
        <w:ind w:left="0" w:firstLine="709"/>
        <w:jc w:val="both"/>
        <w:rPr>
          <w:rFonts w:ascii="Times New Roman" w:hAnsi="Times New Roman" w:cs="Times New Roman"/>
          <w:b/>
          <w:sz w:val="28"/>
          <w:szCs w:val="28"/>
          <w:lang w:val="ky-KG"/>
        </w:rPr>
      </w:pPr>
      <w:r w:rsidRPr="004D7AF5">
        <w:rPr>
          <w:rFonts w:ascii="Times New Roman" w:hAnsi="Times New Roman" w:cs="Times New Roman"/>
          <w:b/>
          <w:sz w:val="28"/>
          <w:szCs w:val="28"/>
          <w:lang w:val="ky-KG"/>
        </w:rPr>
        <w:t>4. Коомдук талкуунун жыйынтыктары жөнүндө маалымат</w:t>
      </w:r>
      <w:r>
        <w:rPr>
          <w:rFonts w:ascii="Times New Roman" w:hAnsi="Times New Roman" w:cs="Times New Roman"/>
          <w:b/>
          <w:sz w:val="28"/>
          <w:szCs w:val="28"/>
          <w:lang w:val="ky-KG"/>
        </w:rPr>
        <w:t>.</w:t>
      </w:r>
    </w:p>
    <w:p w:rsidR="004D7AF5" w:rsidRDefault="004D7AF5" w:rsidP="004D7AF5">
      <w:pPr>
        <w:pStyle w:val="a3"/>
        <w:spacing w:after="0" w:line="240" w:lineRule="auto"/>
        <w:ind w:left="0" w:firstLine="709"/>
        <w:jc w:val="both"/>
        <w:rPr>
          <w:rFonts w:ascii="Times New Roman" w:hAnsi="Times New Roman" w:cs="Times New Roman"/>
          <w:sz w:val="28"/>
          <w:szCs w:val="28"/>
          <w:lang w:val="ky-KG"/>
        </w:rPr>
      </w:pPr>
      <w:r w:rsidRPr="004D7AF5">
        <w:rPr>
          <w:rFonts w:ascii="Times New Roman" w:hAnsi="Times New Roman" w:cs="Times New Roman"/>
          <w:sz w:val="28"/>
          <w:szCs w:val="28"/>
          <w:lang w:val="ky-KG"/>
        </w:rPr>
        <w:t xml:space="preserve">"Кыргыз Республикасынын ченемдик укуктук актылары жөнүндө" Кыргыз Республикасынын Мыйзамынын 22-беренесине ылайык Кыргыз Республикасынын Өкмөтүнүн ушул Кыргыз Республикасынын өнөр жай, энергетика жана жер казынасын пайдалануу мамлекеттик комитетинин буйругунун долбоору Кыргыз Республикасынын </w:t>
      </w:r>
      <w:r>
        <w:rPr>
          <w:rFonts w:ascii="Times New Roman" w:hAnsi="Times New Roman" w:cs="Times New Roman"/>
          <w:sz w:val="28"/>
          <w:szCs w:val="28"/>
          <w:lang w:val="ky-KG"/>
        </w:rPr>
        <w:t xml:space="preserve">Өнөр жай, энергетика жана жер казынасын пайдалануу мамлекеттик комитеттинин </w:t>
      </w:r>
      <w:r w:rsidRPr="004D7AF5">
        <w:rPr>
          <w:rFonts w:ascii="Times New Roman" w:hAnsi="Times New Roman" w:cs="Times New Roman"/>
          <w:sz w:val="28"/>
          <w:szCs w:val="28"/>
          <w:lang w:val="ky-KG"/>
        </w:rPr>
        <w:t>расмий сайтына 201</w:t>
      </w:r>
      <w:r>
        <w:rPr>
          <w:rFonts w:ascii="Times New Roman" w:hAnsi="Times New Roman" w:cs="Times New Roman"/>
          <w:sz w:val="28"/>
          <w:szCs w:val="28"/>
          <w:lang w:val="ky-KG"/>
        </w:rPr>
        <w:t>7</w:t>
      </w:r>
      <w:r w:rsidRPr="004D7AF5">
        <w:rPr>
          <w:rFonts w:ascii="Times New Roman" w:hAnsi="Times New Roman" w:cs="Times New Roman"/>
          <w:sz w:val="28"/>
          <w:szCs w:val="28"/>
          <w:lang w:val="ky-KG"/>
        </w:rPr>
        <w:t>-жылдын 8-</w:t>
      </w:r>
      <w:r>
        <w:rPr>
          <w:rFonts w:ascii="Times New Roman" w:hAnsi="Times New Roman" w:cs="Times New Roman"/>
          <w:sz w:val="28"/>
          <w:szCs w:val="28"/>
          <w:lang w:val="ky-KG"/>
        </w:rPr>
        <w:t>февралында</w:t>
      </w:r>
      <w:r w:rsidRPr="004D7AF5">
        <w:rPr>
          <w:rFonts w:ascii="Times New Roman" w:hAnsi="Times New Roman" w:cs="Times New Roman"/>
          <w:sz w:val="28"/>
          <w:szCs w:val="28"/>
          <w:lang w:val="ky-KG"/>
        </w:rPr>
        <w:t xml:space="preserve"> коомдук талкуулоо жол-жобосунан өтүү үчүн жайгаштырылган. Коомдук талкуунун жыйынтыктары боюнча сунуштар жана сын-пикирлер келип түшкөн жок.</w:t>
      </w:r>
    </w:p>
    <w:p w:rsidR="004D7AF5" w:rsidRPr="004D7AF5" w:rsidRDefault="004D7AF5" w:rsidP="004D7AF5">
      <w:pPr>
        <w:pStyle w:val="a3"/>
        <w:spacing w:after="0" w:line="240" w:lineRule="auto"/>
        <w:ind w:left="0" w:firstLine="709"/>
        <w:jc w:val="both"/>
        <w:rPr>
          <w:rFonts w:ascii="Times New Roman" w:hAnsi="Times New Roman" w:cs="Times New Roman"/>
          <w:b/>
          <w:sz w:val="28"/>
          <w:szCs w:val="28"/>
          <w:lang w:val="ky-KG"/>
        </w:rPr>
      </w:pPr>
      <w:r w:rsidRPr="004D7AF5">
        <w:rPr>
          <w:rFonts w:ascii="Times New Roman" w:hAnsi="Times New Roman" w:cs="Times New Roman"/>
          <w:b/>
          <w:sz w:val="28"/>
          <w:szCs w:val="28"/>
          <w:lang w:val="ky-KG"/>
        </w:rPr>
        <w:t>5. Долбоордун мыйзамдарга шайкеш келишине талдоо жүргүзүү</w:t>
      </w:r>
      <w:r>
        <w:rPr>
          <w:rFonts w:ascii="Times New Roman" w:hAnsi="Times New Roman" w:cs="Times New Roman"/>
          <w:b/>
          <w:sz w:val="28"/>
          <w:szCs w:val="28"/>
          <w:lang w:val="ky-KG"/>
        </w:rPr>
        <w:t>.</w:t>
      </w:r>
    </w:p>
    <w:p w:rsidR="004D7AF5" w:rsidRDefault="004D7AF5" w:rsidP="004D7AF5">
      <w:pPr>
        <w:pStyle w:val="a3"/>
        <w:spacing w:after="0" w:line="240" w:lineRule="auto"/>
        <w:ind w:left="0" w:firstLine="709"/>
        <w:jc w:val="both"/>
        <w:rPr>
          <w:rFonts w:ascii="Times New Roman" w:hAnsi="Times New Roman" w:cs="Times New Roman"/>
          <w:sz w:val="28"/>
          <w:szCs w:val="28"/>
          <w:lang w:val="ky-KG"/>
        </w:rPr>
      </w:pPr>
      <w:r w:rsidRPr="004D7AF5">
        <w:rPr>
          <w:rFonts w:ascii="Times New Roman" w:hAnsi="Times New Roman" w:cs="Times New Roman"/>
          <w:sz w:val="28"/>
          <w:szCs w:val="28"/>
          <w:lang w:val="ky-KG"/>
        </w:rPr>
        <w:t>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4D7AF5" w:rsidRPr="004D7AF5" w:rsidRDefault="004D7AF5" w:rsidP="004D7AF5">
      <w:pPr>
        <w:pStyle w:val="a3"/>
        <w:spacing w:after="0" w:line="240" w:lineRule="auto"/>
        <w:ind w:left="0" w:firstLine="709"/>
        <w:jc w:val="both"/>
        <w:rPr>
          <w:rFonts w:ascii="Times New Roman" w:hAnsi="Times New Roman" w:cs="Times New Roman"/>
          <w:b/>
          <w:sz w:val="28"/>
          <w:szCs w:val="28"/>
          <w:lang w:val="ky-KG"/>
        </w:rPr>
      </w:pPr>
      <w:r w:rsidRPr="004D7AF5">
        <w:rPr>
          <w:rFonts w:ascii="Times New Roman" w:hAnsi="Times New Roman" w:cs="Times New Roman"/>
          <w:b/>
          <w:sz w:val="28"/>
          <w:szCs w:val="28"/>
          <w:lang w:val="ky-KG"/>
        </w:rPr>
        <w:t>6. Каржылоо зарылдыгы жөнүндө маалымат.</w:t>
      </w:r>
    </w:p>
    <w:p w:rsidR="004D7AF5" w:rsidRDefault="004D7AF5" w:rsidP="004D7AF5">
      <w:pPr>
        <w:pStyle w:val="a3"/>
        <w:spacing w:after="0" w:line="240" w:lineRule="auto"/>
        <w:ind w:left="0" w:firstLine="709"/>
        <w:jc w:val="both"/>
        <w:rPr>
          <w:rFonts w:ascii="Times New Roman" w:hAnsi="Times New Roman" w:cs="Times New Roman"/>
          <w:sz w:val="28"/>
          <w:szCs w:val="28"/>
          <w:lang w:val="ky-KG"/>
        </w:rPr>
      </w:pPr>
      <w:r w:rsidRPr="004D7AF5">
        <w:rPr>
          <w:rFonts w:ascii="Times New Roman" w:hAnsi="Times New Roman" w:cs="Times New Roman"/>
          <w:sz w:val="28"/>
          <w:szCs w:val="28"/>
          <w:lang w:val="ky-KG"/>
        </w:rPr>
        <w:t>Кыргыз Республикасынын Өкмөтүнүн ушул токтом долбоорун кабыл алуу республикалык бюджеттен кошумча финансылык сарптоолорго алып келбейт.</w:t>
      </w:r>
    </w:p>
    <w:p w:rsidR="004D7AF5" w:rsidRPr="00E76652" w:rsidRDefault="004D7AF5" w:rsidP="004D7AF5">
      <w:pPr>
        <w:pStyle w:val="a3"/>
        <w:spacing w:after="0" w:line="240" w:lineRule="auto"/>
        <w:ind w:left="0" w:firstLine="709"/>
        <w:jc w:val="both"/>
        <w:rPr>
          <w:rFonts w:ascii="Times New Roman" w:hAnsi="Times New Roman" w:cs="Times New Roman"/>
          <w:b/>
          <w:sz w:val="28"/>
          <w:szCs w:val="28"/>
          <w:lang w:val="ky-KG"/>
        </w:rPr>
      </w:pPr>
      <w:r w:rsidRPr="00E76652">
        <w:rPr>
          <w:rFonts w:ascii="Times New Roman" w:hAnsi="Times New Roman" w:cs="Times New Roman"/>
          <w:b/>
          <w:sz w:val="28"/>
          <w:szCs w:val="28"/>
          <w:lang w:val="ky-KG"/>
        </w:rPr>
        <w:t>7. Жөнгө салуучулук таасирин талдоо жөнүндө маалымат</w:t>
      </w:r>
      <w:r w:rsidR="00E76652">
        <w:rPr>
          <w:rFonts w:ascii="Times New Roman" w:hAnsi="Times New Roman" w:cs="Times New Roman"/>
          <w:b/>
          <w:sz w:val="28"/>
          <w:szCs w:val="28"/>
          <w:lang w:val="ky-KG"/>
        </w:rPr>
        <w:t>.</w:t>
      </w:r>
    </w:p>
    <w:p w:rsidR="004D7AF5" w:rsidRPr="004D7AF5" w:rsidRDefault="004D7AF5" w:rsidP="00E76652">
      <w:pPr>
        <w:pStyle w:val="a3"/>
        <w:spacing w:after="0" w:line="240" w:lineRule="auto"/>
        <w:ind w:left="0" w:firstLine="709"/>
        <w:jc w:val="both"/>
        <w:rPr>
          <w:rFonts w:ascii="Times New Roman" w:hAnsi="Times New Roman" w:cs="Times New Roman"/>
          <w:sz w:val="28"/>
          <w:szCs w:val="28"/>
          <w:lang w:val="ky-KG"/>
        </w:rPr>
      </w:pPr>
      <w:r w:rsidRPr="004D7AF5">
        <w:rPr>
          <w:rFonts w:ascii="Times New Roman" w:hAnsi="Times New Roman" w:cs="Times New Roman"/>
          <w:sz w:val="28"/>
          <w:szCs w:val="28"/>
          <w:lang w:val="ky-KG"/>
        </w:rPr>
        <w:t>Берилген долбоор жөнгө салуучулук таасирине талдоо жүргүзүүнү талап кылбайт, анткени ишкердикти жөнгө салууга багытталган эмес.</w:t>
      </w:r>
    </w:p>
    <w:p w:rsidR="00A831E4" w:rsidRDefault="00A831E4" w:rsidP="00D4132B">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Эрежелердин долбоору жер казынасы жөнүндөгү колдонуудагы мыйзамдарга каршы келбейт жана колдонуудагы Кыргыз Республикасынын “Жер казынасы жөнүндө” Мыйзамынын айрым декларативдик ченемдерин деталдаштырат.</w:t>
      </w:r>
    </w:p>
    <w:p w:rsidR="00A831E4" w:rsidRDefault="00A831E4" w:rsidP="00D4132B">
      <w:pPr>
        <w:pStyle w:val="a3"/>
        <w:spacing w:after="0" w:line="240" w:lineRule="auto"/>
        <w:ind w:left="1068"/>
        <w:rPr>
          <w:rFonts w:ascii="Times New Roman" w:hAnsi="Times New Roman" w:cs="Times New Roman"/>
          <w:sz w:val="28"/>
          <w:szCs w:val="28"/>
          <w:lang w:val="ky-KG"/>
        </w:rPr>
      </w:pPr>
    </w:p>
    <w:p w:rsidR="00A831E4" w:rsidRDefault="00A831E4" w:rsidP="00D4132B">
      <w:pPr>
        <w:pStyle w:val="a3"/>
        <w:spacing w:after="0" w:line="240" w:lineRule="auto"/>
        <w:ind w:left="1068"/>
        <w:rPr>
          <w:rFonts w:ascii="Times New Roman" w:hAnsi="Times New Roman" w:cs="Times New Roman"/>
          <w:sz w:val="28"/>
          <w:szCs w:val="28"/>
          <w:lang w:val="ky-KG"/>
        </w:rPr>
      </w:pPr>
    </w:p>
    <w:p w:rsidR="00E76652" w:rsidRDefault="00E76652" w:rsidP="00D4132B">
      <w:pPr>
        <w:pStyle w:val="a3"/>
        <w:spacing w:after="0" w:line="240" w:lineRule="auto"/>
        <w:ind w:left="1068"/>
        <w:rPr>
          <w:rFonts w:ascii="Times New Roman" w:hAnsi="Times New Roman" w:cs="Times New Roman"/>
          <w:sz w:val="28"/>
          <w:szCs w:val="28"/>
          <w:lang w:val="ky-KG"/>
        </w:rPr>
      </w:pPr>
    </w:p>
    <w:p w:rsidR="00A831E4" w:rsidRPr="00F06F9F" w:rsidRDefault="00A831E4" w:rsidP="0077153F">
      <w:pPr>
        <w:pStyle w:val="a3"/>
        <w:spacing w:after="0" w:line="240" w:lineRule="auto"/>
        <w:ind w:left="1068" w:hanging="359"/>
        <w:rPr>
          <w:rFonts w:ascii="Times New Roman" w:hAnsi="Times New Roman" w:cs="Times New Roman"/>
          <w:b/>
          <w:sz w:val="28"/>
          <w:szCs w:val="28"/>
          <w:lang w:val="ky-KG"/>
        </w:rPr>
      </w:pPr>
      <w:r w:rsidRPr="00F06F9F">
        <w:rPr>
          <w:rFonts w:ascii="Times New Roman" w:hAnsi="Times New Roman" w:cs="Times New Roman"/>
          <w:b/>
          <w:sz w:val="28"/>
          <w:szCs w:val="28"/>
          <w:lang w:val="ky-KG"/>
        </w:rPr>
        <w:t xml:space="preserve">Төрага </w:t>
      </w:r>
      <w:r w:rsidRPr="00F06F9F">
        <w:rPr>
          <w:rFonts w:ascii="Times New Roman" w:hAnsi="Times New Roman" w:cs="Times New Roman"/>
          <w:b/>
          <w:sz w:val="28"/>
          <w:szCs w:val="28"/>
          <w:lang w:val="ky-KG"/>
        </w:rPr>
        <w:tab/>
      </w:r>
      <w:r w:rsidRPr="00F06F9F">
        <w:rPr>
          <w:rFonts w:ascii="Times New Roman" w:hAnsi="Times New Roman" w:cs="Times New Roman"/>
          <w:b/>
          <w:sz w:val="28"/>
          <w:szCs w:val="28"/>
          <w:lang w:val="ky-KG"/>
        </w:rPr>
        <w:tab/>
      </w:r>
      <w:r w:rsidRPr="00F06F9F">
        <w:rPr>
          <w:rFonts w:ascii="Times New Roman" w:hAnsi="Times New Roman" w:cs="Times New Roman"/>
          <w:b/>
          <w:sz w:val="28"/>
          <w:szCs w:val="28"/>
          <w:lang w:val="ky-KG"/>
        </w:rPr>
        <w:tab/>
      </w:r>
      <w:r w:rsidRPr="00F06F9F">
        <w:rPr>
          <w:rFonts w:ascii="Times New Roman" w:hAnsi="Times New Roman" w:cs="Times New Roman"/>
          <w:b/>
          <w:sz w:val="28"/>
          <w:szCs w:val="28"/>
          <w:lang w:val="ky-KG"/>
        </w:rPr>
        <w:tab/>
      </w:r>
      <w:r w:rsidRPr="00F06F9F">
        <w:rPr>
          <w:rFonts w:ascii="Times New Roman" w:hAnsi="Times New Roman" w:cs="Times New Roman"/>
          <w:b/>
          <w:sz w:val="28"/>
          <w:szCs w:val="28"/>
          <w:lang w:val="ky-KG"/>
        </w:rPr>
        <w:tab/>
      </w:r>
      <w:r w:rsidRPr="00F06F9F">
        <w:rPr>
          <w:rFonts w:ascii="Times New Roman" w:hAnsi="Times New Roman" w:cs="Times New Roman"/>
          <w:b/>
          <w:sz w:val="28"/>
          <w:szCs w:val="28"/>
          <w:lang w:val="ky-KG"/>
        </w:rPr>
        <w:tab/>
      </w:r>
      <w:r w:rsidR="0077153F">
        <w:rPr>
          <w:rFonts w:ascii="Times New Roman" w:hAnsi="Times New Roman" w:cs="Times New Roman"/>
          <w:b/>
          <w:sz w:val="28"/>
          <w:szCs w:val="28"/>
          <w:lang w:val="ky-KG"/>
        </w:rPr>
        <w:t xml:space="preserve">             </w:t>
      </w:r>
      <w:r w:rsidR="00E76652">
        <w:rPr>
          <w:rFonts w:ascii="Times New Roman" w:hAnsi="Times New Roman" w:cs="Times New Roman"/>
          <w:b/>
          <w:sz w:val="28"/>
          <w:szCs w:val="28"/>
          <w:lang w:val="ky-KG"/>
        </w:rPr>
        <w:t>У.Д.Рыскулов</w:t>
      </w:r>
    </w:p>
    <w:p w:rsidR="00651AB0" w:rsidRDefault="00651AB0"/>
    <w:sectPr w:rsidR="00651AB0" w:rsidSect="00D4132B">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037A8A"/>
    <w:multiLevelType w:val="hybridMultilevel"/>
    <w:tmpl w:val="3D9607B6"/>
    <w:lvl w:ilvl="0" w:tplc="9C388EF2">
      <w:start w:val="1"/>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1E4"/>
    <w:rsid w:val="00191A38"/>
    <w:rsid w:val="004D7AF5"/>
    <w:rsid w:val="005F7911"/>
    <w:rsid w:val="00651AB0"/>
    <w:rsid w:val="0077153F"/>
    <w:rsid w:val="00A831E4"/>
    <w:rsid w:val="00D4132B"/>
    <w:rsid w:val="00E766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D71A59-B87C-45D1-8AFB-8B43E2CA2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31E4"/>
    <w:pPr>
      <w:spacing w:after="200" w:line="276" w:lineRule="auto"/>
      <w:ind w:left="720"/>
      <w:contextualSpacing/>
    </w:pPr>
  </w:style>
  <w:style w:type="paragraph" w:customStyle="1" w:styleId="tkZagolovok5">
    <w:name w:val="_Заголовок Статья (tkZagolovok5)"/>
    <w:basedOn w:val="a"/>
    <w:rsid w:val="004D7AF5"/>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4D7AF5"/>
    <w:pPr>
      <w:spacing w:after="60" w:line="276" w:lineRule="auto"/>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728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591</Words>
  <Characters>3371</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Айнура Бейшенбиева</dc:creator>
  <cp:keywords/>
  <dc:description/>
  <cp:lastModifiedBy>Айнура Бейшенбиева</cp:lastModifiedBy>
  <cp:revision>6</cp:revision>
  <dcterms:created xsi:type="dcterms:W3CDTF">2017-07-27T03:34:00Z</dcterms:created>
  <dcterms:modified xsi:type="dcterms:W3CDTF">2017-09-21T04:09:00Z</dcterms:modified>
</cp:coreProperties>
</file>